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A936" w14:textId="77777777" w:rsidR="00923BEA" w:rsidRPr="00934574" w:rsidRDefault="00375C3F" w:rsidP="00B23725">
      <w:pPr>
        <w:shd w:val="clear" w:color="auto" w:fill="EBEBEB"/>
        <w:tabs>
          <w:tab w:val="left" w:pos="567"/>
        </w:tabs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color w:val="14749F"/>
          <w:kern w:val="36"/>
          <w:sz w:val="32"/>
          <w:szCs w:val="32"/>
          <w:lang w:eastAsia="fr-FR"/>
        </w:rPr>
      </w:pPr>
      <w:r>
        <w:rPr>
          <w:rFonts w:ascii="Arial Narrow" w:eastAsia="Times New Roman" w:hAnsi="Arial Narrow" w:cstheme="minorHAnsi"/>
          <w:noProof/>
          <w:color w:val="14749F"/>
          <w:kern w:val="36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37FAFED5" wp14:editId="330F13D6">
            <wp:simplePos x="0" y="0"/>
            <wp:positionH relativeFrom="column">
              <wp:posOffset>5026025</wp:posOffset>
            </wp:positionH>
            <wp:positionV relativeFrom="paragraph">
              <wp:posOffset>181610</wp:posOffset>
            </wp:positionV>
            <wp:extent cx="1412875" cy="560705"/>
            <wp:effectExtent l="0" t="0" r="0" b="0"/>
            <wp:wrapNone/>
            <wp:docPr id="13082753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9C2" w:rsidRPr="00934574">
        <w:rPr>
          <w:rFonts w:ascii="Arial Narrow" w:eastAsia="Times New Roman" w:hAnsi="Arial Narrow" w:cstheme="minorHAnsi"/>
          <w:b/>
          <w:bCs/>
          <w:color w:val="14749F"/>
          <w:kern w:val="36"/>
          <w:sz w:val="32"/>
          <w:szCs w:val="32"/>
          <w:lang w:eastAsia="fr-FR"/>
        </w:rPr>
        <w:t>APE</w:t>
      </w:r>
    </w:p>
    <w:p w14:paraId="736D41A0" w14:textId="77777777" w:rsidR="003029C2" w:rsidRPr="000E331F" w:rsidRDefault="003029C2" w:rsidP="000E331F">
      <w:pPr>
        <w:shd w:val="clear" w:color="auto" w:fill="EBEBEB"/>
        <w:tabs>
          <w:tab w:val="right" w:pos="6804"/>
        </w:tabs>
        <w:spacing w:after="0" w:line="240" w:lineRule="auto"/>
        <w:jc w:val="both"/>
        <w:outlineLvl w:val="0"/>
        <w:rPr>
          <w:rFonts w:ascii="Arial Narrow" w:eastAsia="Times New Roman" w:hAnsi="Arial Narrow" w:cstheme="minorHAnsi"/>
          <w:color w:val="14749F"/>
          <w:kern w:val="36"/>
          <w:sz w:val="24"/>
          <w:szCs w:val="24"/>
          <w:lang w:eastAsia="fr-FR"/>
        </w:rPr>
      </w:pPr>
      <w:r w:rsidRPr="000E331F">
        <w:rPr>
          <w:rFonts w:ascii="Arial Narrow" w:eastAsia="Times New Roman" w:hAnsi="Arial Narrow" w:cstheme="minorHAnsi"/>
          <w:noProof/>
          <w:color w:val="14749F"/>
          <w:kern w:val="36"/>
          <w:sz w:val="24"/>
          <w:szCs w:val="24"/>
          <w:lang w:eastAsia="fr-FR"/>
        </w:rPr>
        <w:drawing>
          <wp:inline distT="0" distB="0" distL="0" distR="0" wp14:anchorId="6478C624" wp14:editId="08564546">
            <wp:extent cx="1885950" cy="533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0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31F">
        <w:rPr>
          <w:rFonts w:ascii="Arial Narrow" w:eastAsia="Times New Roman" w:hAnsi="Arial Narrow" w:cstheme="minorHAnsi"/>
          <w:color w:val="14749F"/>
          <w:kern w:val="36"/>
          <w:sz w:val="24"/>
          <w:szCs w:val="24"/>
          <w:lang w:eastAsia="fr-FR"/>
        </w:rPr>
        <w:tab/>
      </w:r>
      <w:r w:rsidRPr="000E331F">
        <w:rPr>
          <w:rFonts w:ascii="Arial Narrow" w:eastAsia="Times New Roman" w:hAnsi="Arial Narrow" w:cstheme="minorHAnsi"/>
          <w:color w:val="14749F"/>
          <w:kern w:val="36"/>
          <w:sz w:val="24"/>
          <w:szCs w:val="24"/>
          <w:lang w:eastAsia="fr-FR"/>
        </w:rPr>
        <w:tab/>
      </w:r>
    </w:p>
    <w:p w14:paraId="417B7C21" w14:textId="77777777" w:rsidR="003029C2" w:rsidRPr="00934574" w:rsidRDefault="003029C2" w:rsidP="000E331F">
      <w:pPr>
        <w:shd w:val="clear" w:color="auto" w:fill="EBEBEB"/>
        <w:tabs>
          <w:tab w:val="right" w:pos="6804"/>
        </w:tabs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</w:pPr>
      <w:r w:rsidRPr="00934574"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  <w:t>Association des Parents d’élèves</w:t>
      </w:r>
    </w:p>
    <w:p w14:paraId="3955D222" w14:textId="77777777" w:rsidR="003029C2" w:rsidRPr="00934574" w:rsidRDefault="003029C2" w:rsidP="000E331F">
      <w:pPr>
        <w:shd w:val="clear" w:color="auto" w:fill="EBEBEB"/>
        <w:tabs>
          <w:tab w:val="right" w:pos="6804"/>
        </w:tabs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</w:pPr>
      <w:r w:rsidRPr="00934574"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  <w:t>Organisme de Gestion Conventionné à l’AEFE</w:t>
      </w:r>
    </w:p>
    <w:p w14:paraId="2C6B3B85" w14:textId="77777777" w:rsidR="003029C2" w:rsidRPr="00934574" w:rsidRDefault="003029C2" w:rsidP="000E331F">
      <w:pPr>
        <w:shd w:val="clear" w:color="auto" w:fill="EBEBEB"/>
        <w:tabs>
          <w:tab w:val="right" w:pos="6804"/>
        </w:tabs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</w:pPr>
      <w:r w:rsidRPr="00934574"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  <w:t>01 BP 1478 OUAGADOUGOU</w:t>
      </w:r>
    </w:p>
    <w:p w14:paraId="28D716A3" w14:textId="77777777" w:rsidR="003029C2" w:rsidRPr="00934574" w:rsidRDefault="003029C2" w:rsidP="000E331F">
      <w:pPr>
        <w:shd w:val="clear" w:color="auto" w:fill="EBEBEB"/>
        <w:tabs>
          <w:tab w:val="right" w:pos="6804"/>
        </w:tabs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</w:pPr>
      <w:r w:rsidRPr="00934574"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  <w:t>Tél : 25</w:t>
      </w:r>
      <w:r w:rsidR="00D201ED" w:rsidRPr="00934574"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  <w:t xml:space="preserve"> </w:t>
      </w:r>
      <w:r w:rsidRPr="00934574">
        <w:rPr>
          <w:rFonts w:ascii="Arial Narrow" w:eastAsia="Times New Roman" w:hAnsi="Arial Narrow" w:cstheme="minorHAnsi"/>
          <w:b/>
          <w:bCs/>
          <w:kern w:val="36"/>
          <w:sz w:val="20"/>
          <w:szCs w:val="20"/>
          <w:lang w:eastAsia="fr-FR"/>
        </w:rPr>
        <w:t>31 27 63</w:t>
      </w:r>
    </w:p>
    <w:p w14:paraId="5E8C4354" w14:textId="77777777" w:rsidR="00923BEA" w:rsidRPr="000E331F" w:rsidRDefault="003029C2" w:rsidP="000E331F">
      <w:pPr>
        <w:shd w:val="clear" w:color="auto" w:fill="EBEBEB"/>
        <w:tabs>
          <w:tab w:val="right" w:pos="6804"/>
        </w:tabs>
        <w:spacing w:after="0" w:line="240" w:lineRule="auto"/>
        <w:jc w:val="both"/>
        <w:outlineLvl w:val="0"/>
        <w:rPr>
          <w:rFonts w:ascii="Arial Narrow" w:eastAsia="Times New Roman" w:hAnsi="Arial Narrow" w:cstheme="minorHAnsi"/>
          <w:color w:val="14749F"/>
          <w:kern w:val="36"/>
          <w:sz w:val="24"/>
          <w:szCs w:val="24"/>
          <w:lang w:eastAsia="fr-FR"/>
        </w:rPr>
      </w:pPr>
      <w:r w:rsidRPr="000E331F">
        <w:rPr>
          <w:rFonts w:ascii="Arial Narrow" w:eastAsia="Times New Roman" w:hAnsi="Arial Narrow" w:cstheme="minorHAnsi"/>
          <w:color w:val="14749F"/>
          <w:kern w:val="36"/>
          <w:sz w:val="24"/>
          <w:szCs w:val="24"/>
          <w:lang w:eastAsia="fr-FR"/>
        </w:rPr>
        <w:tab/>
      </w:r>
    </w:p>
    <w:p w14:paraId="45FFDEBB" w14:textId="7C450928" w:rsidR="00D93037" w:rsidRPr="009E4F1E" w:rsidRDefault="001D6E2A" w:rsidP="000E331F">
      <w:pPr>
        <w:shd w:val="clear" w:color="auto" w:fill="EBEBEB"/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</w:pPr>
      <w:r w:rsidRPr="009E4F1E"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  <w:t>Professeur</w:t>
      </w:r>
      <w:r w:rsidR="008C1732" w:rsidRPr="009E4F1E"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  <w:t xml:space="preserve">/Professeure </w:t>
      </w:r>
      <w:r w:rsidR="0049106B"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  <w:t xml:space="preserve">remplaçant </w:t>
      </w:r>
      <w:r w:rsidR="008C1732" w:rsidRPr="009E4F1E"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  <w:t>de</w:t>
      </w:r>
      <w:r w:rsidR="00197646"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  <w:t>s Ecoles</w:t>
      </w:r>
    </w:p>
    <w:p w14:paraId="04109762" w14:textId="351C60CD" w:rsidR="009E4F1E" w:rsidRPr="009E4F1E" w:rsidRDefault="00197646" w:rsidP="000E331F">
      <w:pPr>
        <w:shd w:val="clear" w:color="auto" w:fill="EBEBEB"/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</w:pPr>
      <w:r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  <w:t>Ecole primaire</w:t>
      </w:r>
      <w:r w:rsidR="0049106B">
        <w:rPr>
          <w:rFonts w:ascii="Arial Narrow" w:eastAsia="Times New Roman" w:hAnsi="Arial Narrow" w:cstheme="minorHAnsi"/>
          <w:b/>
          <w:bCs/>
          <w:color w:val="14749F"/>
          <w:kern w:val="36"/>
          <w:sz w:val="28"/>
          <w:szCs w:val="28"/>
          <w:lang w:eastAsia="fr-FR"/>
        </w:rPr>
        <w:t>, Lycée et collège</w:t>
      </w:r>
    </w:p>
    <w:p w14:paraId="0B8C5037" w14:textId="77777777" w:rsidR="00D93037" w:rsidRPr="000E331F" w:rsidRDefault="00D93037" w:rsidP="000E331F">
      <w:pPr>
        <w:shd w:val="clear" w:color="auto" w:fill="EBEBEB"/>
        <w:spacing w:after="0" w:line="240" w:lineRule="auto"/>
        <w:jc w:val="both"/>
        <w:outlineLvl w:val="0"/>
        <w:rPr>
          <w:rFonts w:ascii="Arial Narrow" w:eastAsia="Times New Roman" w:hAnsi="Arial Narrow" w:cstheme="minorHAnsi"/>
          <w:color w:val="3C3C3C"/>
          <w:sz w:val="24"/>
          <w:szCs w:val="24"/>
          <w:lang w:eastAsia="fr-FR"/>
        </w:rPr>
      </w:pPr>
    </w:p>
    <w:p w14:paraId="20EDF7A5" w14:textId="2FB9B3A4" w:rsidR="002962BC" w:rsidRPr="00D92F34" w:rsidRDefault="00893F1A" w:rsidP="000E331F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Le Lycée Français Saint-Exupéry de Ouagadougou </w:t>
      </w:r>
      <w:r w:rsidR="008E0F88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recherche</w:t>
      </w:r>
      <w:r w:rsidR="008C1732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un professeur/une professeure</w:t>
      </w:r>
      <w:r w:rsidR="00D5608F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</w:t>
      </w:r>
      <w:r w:rsidR="000F776B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pour un </w:t>
      </w:r>
      <w:r w:rsidR="000F776B" w:rsidRPr="00D23D3D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 xml:space="preserve">poste </w:t>
      </w:r>
      <w:r w:rsidR="0049106B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>de remplaçant</w:t>
      </w:r>
      <w:r w:rsidR="000F776B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. </w:t>
      </w:r>
    </w:p>
    <w:p w14:paraId="420B5CE1" w14:textId="29C15784" w:rsidR="00D201ED" w:rsidRPr="0049106B" w:rsidRDefault="00D5608F" w:rsidP="0049106B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L</w:t>
      </w:r>
      <w:r w:rsidR="005406D5">
        <w:rPr>
          <w:rFonts w:ascii="Arial Narrow" w:eastAsia="Times New Roman" w:hAnsi="Arial Narrow" w:cstheme="minorHAnsi"/>
          <w:sz w:val="24"/>
          <w:szCs w:val="24"/>
          <w:lang w:eastAsia="fr-FR"/>
        </w:rPr>
        <w:t>a</w:t>
      </w:r>
      <w:r w:rsidR="000B0ECE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candidat</w:t>
      </w:r>
      <w:r w:rsidR="005406D5">
        <w:rPr>
          <w:rFonts w:ascii="Arial Narrow" w:eastAsia="Times New Roman" w:hAnsi="Arial Narrow" w:cstheme="minorHAnsi"/>
          <w:sz w:val="24"/>
          <w:szCs w:val="24"/>
          <w:lang w:eastAsia="fr-FR"/>
        </w:rPr>
        <w:t>e</w:t>
      </w:r>
      <w:r w:rsidR="000B0ECE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/l</w:t>
      </w:r>
      <w:r w:rsidR="005406D5">
        <w:rPr>
          <w:rFonts w:ascii="Arial Narrow" w:eastAsia="Times New Roman" w:hAnsi="Arial Narrow" w:cstheme="minorHAnsi"/>
          <w:sz w:val="24"/>
          <w:szCs w:val="24"/>
          <w:lang w:eastAsia="fr-FR"/>
        </w:rPr>
        <w:t>e</w:t>
      </w:r>
      <w:r w:rsidR="000B0ECE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candidat</w:t>
      </w: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sera recruté</w:t>
      </w:r>
      <w:r w:rsidR="005406D5">
        <w:rPr>
          <w:rFonts w:ascii="Arial Narrow" w:eastAsia="Times New Roman" w:hAnsi="Arial Narrow" w:cstheme="minorHAnsi"/>
          <w:sz w:val="24"/>
          <w:szCs w:val="24"/>
          <w:lang w:eastAsia="fr-FR"/>
        </w:rPr>
        <w:t>e</w:t>
      </w:r>
      <w:r w:rsidR="000B0ECE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/recruté</w:t>
      </w: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</w:t>
      </w:r>
      <w:r w:rsidR="003F23CF">
        <w:rPr>
          <w:rFonts w:ascii="Arial Narrow" w:eastAsia="Times New Roman" w:hAnsi="Arial Narrow" w:cstheme="minorHAnsi"/>
          <w:sz w:val="24"/>
          <w:szCs w:val="24"/>
          <w:lang w:eastAsia="fr-FR"/>
        </w:rPr>
        <w:t>sous</w:t>
      </w:r>
      <w:r w:rsidR="0049106B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contrat d’intérim </w:t>
      </w:r>
      <w:r w:rsidR="003F23CF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par </w:t>
      </w: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une société </w:t>
      </w:r>
      <w:r w:rsidR="006A0A0E">
        <w:rPr>
          <w:rFonts w:ascii="Arial Narrow" w:eastAsia="Times New Roman" w:hAnsi="Arial Narrow" w:cstheme="minorHAnsi"/>
          <w:sz w:val="24"/>
          <w:szCs w:val="24"/>
          <w:lang w:eastAsia="fr-FR"/>
        </w:rPr>
        <w:t>d’</w:t>
      </w:r>
      <w:r w:rsidR="00B35232">
        <w:rPr>
          <w:rFonts w:ascii="Arial Narrow" w:eastAsia="Times New Roman" w:hAnsi="Arial Narrow" w:cstheme="minorHAnsi"/>
          <w:sz w:val="24"/>
          <w:szCs w:val="24"/>
          <w:lang w:eastAsia="fr-FR"/>
        </w:rPr>
        <w:t>intérim</w:t>
      </w: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. </w:t>
      </w:r>
    </w:p>
    <w:p w14:paraId="48F6FD94" w14:textId="77777777" w:rsidR="008E0F88" w:rsidRPr="00D92F34" w:rsidRDefault="008E0F88" w:rsidP="000E331F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theme="minorHAnsi"/>
          <w:sz w:val="10"/>
          <w:szCs w:val="10"/>
          <w:lang w:eastAsia="fr-FR"/>
        </w:rPr>
      </w:pPr>
    </w:p>
    <w:p w14:paraId="466AE870" w14:textId="77777777" w:rsidR="00F047A5" w:rsidRPr="00D92F34" w:rsidRDefault="00024E81" w:rsidP="000E331F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>Profil</w:t>
      </w:r>
    </w:p>
    <w:p w14:paraId="0E63EA15" w14:textId="77777777" w:rsidR="001D6E2A" w:rsidRPr="00D92F34" w:rsidRDefault="008C1732" w:rsidP="000E331F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Professeur/professeure</w:t>
      </w:r>
      <w:r w:rsidR="00CE2F95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titulaire de l’Education Nationale en disponibilité </w:t>
      </w:r>
    </w:p>
    <w:p w14:paraId="2A17CF7E" w14:textId="77777777" w:rsidR="00D201ED" w:rsidRDefault="008C1732" w:rsidP="000E331F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Professeur/professeure </w:t>
      </w:r>
      <w:r w:rsidR="00CE2F95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expérimenté</w:t>
      </w: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/expérimentée</w:t>
      </w:r>
    </w:p>
    <w:p w14:paraId="2F9A4949" w14:textId="057AF653" w:rsidR="0049106B" w:rsidRDefault="0049106B" w:rsidP="000E331F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Capacité à travailler en équipe </w:t>
      </w:r>
    </w:p>
    <w:p w14:paraId="4F0EDEBC" w14:textId="6D8C9D96" w:rsidR="0049106B" w:rsidRDefault="0049106B" w:rsidP="000E331F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Autonomie, esprit d’initiative, flexibilité et </w:t>
      </w:r>
      <w:r w:rsidR="003F23CF">
        <w:rPr>
          <w:rFonts w:ascii="Arial Narrow" w:eastAsia="Times New Roman" w:hAnsi="Arial Narrow" w:cstheme="minorHAnsi"/>
          <w:sz w:val="24"/>
          <w:szCs w:val="24"/>
          <w:lang w:eastAsia="fr-FR"/>
        </w:rPr>
        <w:t>adaptabilité</w:t>
      </w:r>
      <w:r>
        <w:rPr>
          <w:rFonts w:ascii="Arial Narrow" w:eastAsia="Times New Roman" w:hAnsi="Arial Narrow" w:cstheme="minorHAnsi"/>
          <w:sz w:val="24"/>
          <w:szCs w:val="24"/>
          <w:lang w:eastAsia="fr-FR"/>
        </w:rPr>
        <w:t>.</w:t>
      </w:r>
    </w:p>
    <w:p w14:paraId="038FB9FB" w14:textId="77777777" w:rsidR="00A577A5" w:rsidRDefault="00A577A5" w:rsidP="00A577A5">
      <w:pPr>
        <w:pStyle w:val="Paragraphedeliste"/>
        <w:shd w:val="clear" w:color="auto" w:fill="EBEBEB"/>
        <w:spacing w:after="0" w:line="276" w:lineRule="auto"/>
        <w:ind w:left="0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</w:p>
    <w:p w14:paraId="4DEE8F3B" w14:textId="77777777" w:rsidR="00A577A5" w:rsidRPr="00A81AAA" w:rsidRDefault="00A577A5" w:rsidP="00A577A5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</w:pPr>
      <w:r w:rsidRPr="00A81AAA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>Expériences</w:t>
      </w:r>
      <w:r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 xml:space="preserve"> et compétences</w:t>
      </w:r>
    </w:p>
    <w:p w14:paraId="53F9B68E" w14:textId="77777777" w:rsidR="00A577A5" w:rsidRPr="0087227B" w:rsidRDefault="00A577A5" w:rsidP="00A577A5">
      <w:pPr>
        <w:pStyle w:val="Paragraphedeliste"/>
        <w:numPr>
          <w:ilvl w:val="0"/>
          <w:numId w:val="3"/>
        </w:numPr>
        <w:shd w:val="clear" w:color="auto" w:fill="EBEBEB"/>
        <w:spacing w:after="0" w:line="240" w:lineRule="auto"/>
        <w:ind w:left="709" w:hanging="709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87227B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Fo</w:t>
      </w:r>
      <w:r w:rsidRPr="0087227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rmation requise</w:t>
      </w:r>
      <w:r w:rsidRPr="0087227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: Diplôme universitaire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87227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de niveau Bac+3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minimum pouvant enseigner les mathématiques au lycée </w:t>
      </w:r>
      <w:r w:rsidRPr="0087227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avec une expérience dans l’enseignement du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français</w:t>
      </w:r>
    </w:p>
    <w:p w14:paraId="0678F88F" w14:textId="4D46571D" w:rsidR="00A577A5" w:rsidRPr="00054BAB" w:rsidRDefault="00A577A5" w:rsidP="00A577A5">
      <w:pPr>
        <w:pStyle w:val="Paragraphedeliste"/>
        <w:numPr>
          <w:ilvl w:val="0"/>
          <w:numId w:val="3"/>
        </w:numPr>
        <w:shd w:val="clear" w:color="auto" w:fill="EBEBEB"/>
        <w:spacing w:after="0" w:line="240" w:lineRule="auto"/>
        <w:ind w:left="709" w:hanging="709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054BA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Compétences pédagogiques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: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Connaissance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des méthodes d’enseignement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des mathématiques et du français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>, capacité à adapter son enseignement à un public varié (en fonction des niveaux et des cultures)</w:t>
      </w:r>
    </w:p>
    <w:p w14:paraId="69E43BF8" w14:textId="77777777" w:rsidR="00A577A5" w:rsidRPr="00054BAB" w:rsidRDefault="00A577A5" w:rsidP="00A577A5">
      <w:pPr>
        <w:pStyle w:val="Paragraphedeliste"/>
        <w:numPr>
          <w:ilvl w:val="0"/>
          <w:numId w:val="3"/>
        </w:numPr>
        <w:shd w:val="clear" w:color="auto" w:fill="EBEBEB"/>
        <w:spacing w:after="0" w:line="240" w:lineRule="auto"/>
        <w:ind w:left="709" w:hanging="709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054BA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Compétences linguistiques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: Maîtrise parfaite du français. La connaissance d'une langue étrangère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véhiculaire internationale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sera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un plus</w:t>
      </w:r>
    </w:p>
    <w:p w14:paraId="73DD97DF" w14:textId="77777777" w:rsidR="00A577A5" w:rsidRPr="00054BAB" w:rsidRDefault="00A577A5" w:rsidP="00A577A5">
      <w:pPr>
        <w:pStyle w:val="Paragraphedeliste"/>
        <w:numPr>
          <w:ilvl w:val="0"/>
          <w:numId w:val="3"/>
        </w:numPr>
        <w:shd w:val="clear" w:color="auto" w:fill="EBEBEB"/>
        <w:spacing w:after="0" w:line="240" w:lineRule="auto"/>
        <w:ind w:left="709" w:hanging="709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054BA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Qualités personnelles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: Sens de l’organisation,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flexibilité, ponctualité, 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>rigueur, dynamisme, esprit d’équipe, capacité à motiver et à communiquer avec des élèves de cultures diverses</w:t>
      </w:r>
    </w:p>
    <w:p w14:paraId="6153263B" w14:textId="3EA88C8B" w:rsidR="00A577A5" w:rsidRPr="00A577A5" w:rsidRDefault="00A577A5" w:rsidP="00A577A5">
      <w:pPr>
        <w:pStyle w:val="Paragraphedeliste"/>
        <w:numPr>
          <w:ilvl w:val="0"/>
          <w:numId w:val="3"/>
        </w:numPr>
        <w:shd w:val="clear" w:color="auto" w:fill="EBEBEB"/>
        <w:spacing w:after="0" w:line="240" w:lineRule="auto"/>
        <w:ind w:left="709" w:hanging="709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054BA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Connaissances spécifiques</w:t>
      </w:r>
      <w:r w:rsidRPr="00054BA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: Bonne maîtrise des outils numériques et des ressources pédagogiques modernes.</w:t>
      </w:r>
    </w:p>
    <w:p w14:paraId="6E7FE086" w14:textId="77777777" w:rsidR="00D201ED" w:rsidRPr="00D92F34" w:rsidRDefault="00D201ED" w:rsidP="000E331F">
      <w:pPr>
        <w:pStyle w:val="Paragraphedeliste"/>
        <w:shd w:val="clear" w:color="auto" w:fill="EBEBEB"/>
        <w:spacing w:after="0" w:line="276" w:lineRule="auto"/>
        <w:ind w:left="0"/>
        <w:jc w:val="both"/>
        <w:rPr>
          <w:rFonts w:ascii="Arial Narrow" w:eastAsia="Times New Roman" w:hAnsi="Arial Narrow" w:cstheme="minorHAnsi"/>
          <w:sz w:val="10"/>
          <w:szCs w:val="10"/>
          <w:lang w:eastAsia="fr-FR"/>
        </w:rPr>
      </w:pPr>
    </w:p>
    <w:p w14:paraId="3AD56705" w14:textId="77777777" w:rsidR="00D201ED" w:rsidRPr="00D92F34" w:rsidRDefault="00D201ED" w:rsidP="000E331F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fr-FR"/>
        </w:rPr>
      </w:pPr>
      <w:r w:rsidRPr="00D92F34"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fr-FR"/>
        </w:rPr>
        <w:t>Mission</w:t>
      </w:r>
    </w:p>
    <w:p w14:paraId="27DE0BDA" w14:textId="77777777" w:rsidR="00D201ED" w:rsidRDefault="00D201ED" w:rsidP="000E331F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  <w:tab w:val="num" w:pos="502"/>
        </w:tabs>
        <w:spacing w:after="0" w:line="276" w:lineRule="auto"/>
        <w:ind w:left="0" w:firstLine="0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="Arial"/>
          <w:sz w:val="24"/>
          <w:szCs w:val="24"/>
          <w:lang w:eastAsia="fr-FR"/>
        </w:rPr>
        <w:t xml:space="preserve">Enseigner </w:t>
      </w:r>
      <w:r w:rsidR="00197646">
        <w:rPr>
          <w:rFonts w:ascii="Arial Narrow" w:eastAsia="Times New Roman" w:hAnsi="Arial Narrow" w:cs="Arial"/>
          <w:sz w:val="24"/>
          <w:szCs w:val="24"/>
          <w:lang w:eastAsia="fr-FR"/>
        </w:rPr>
        <w:t>en maternelle ou en élémentaire</w:t>
      </w:r>
    </w:p>
    <w:p w14:paraId="54471804" w14:textId="12D2AE51" w:rsidR="006A0A0E" w:rsidRPr="006A0A0E" w:rsidRDefault="008371D8" w:rsidP="006A0A0E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502"/>
        </w:tabs>
        <w:spacing w:line="276" w:lineRule="auto"/>
        <w:ind w:left="709" w:hanging="709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8371D8">
        <w:rPr>
          <w:rFonts w:ascii="Arial Narrow" w:eastAsia="Times New Roman" w:hAnsi="Arial Narrow" w:cs="Arial"/>
          <w:sz w:val="24"/>
          <w:szCs w:val="24"/>
          <w:lang w:eastAsia="fr-FR"/>
        </w:rPr>
        <w:t xml:space="preserve">Enseigner </w:t>
      </w:r>
      <w:r w:rsidR="003F23CF" w:rsidRPr="006A0A0E">
        <w:rPr>
          <w:rFonts w:ascii="Arial Narrow" w:eastAsia="Times New Roman" w:hAnsi="Arial Narrow" w:cs="Arial"/>
          <w:sz w:val="24"/>
          <w:szCs w:val="24"/>
          <w:lang w:eastAsia="fr-FR"/>
        </w:rPr>
        <w:t xml:space="preserve">le Français </w:t>
      </w:r>
      <w:r w:rsidR="003F23CF">
        <w:rPr>
          <w:rFonts w:ascii="Arial Narrow" w:eastAsia="Times New Roman" w:hAnsi="Arial Narrow" w:cs="Arial"/>
          <w:sz w:val="24"/>
          <w:szCs w:val="24"/>
          <w:lang w:eastAsia="fr-FR"/>
        </w:rPr>
        <w:t xml:space="preserve">ou </w:t>
      </w:r>
      <w:r w:rsidRPr="008371D8">
        <w:rPr>
          <w:rFonts w:ascii="Arial Narrow" w:eastAsia="Times New Roman" w:hAnsi="Arial Narrow" w:cs="Arial"/>
          <w:sz w:val="24"/>
          <w:szCs w:val="24"/>
          <w:lang w:eastAsia="fr-FR"/>
        </w:rPr>
        <w:t>les mathématiques</w:t>
      </w:r>
      <w:r w:rsidR="003F23CF">
        <w:rPr>
          <w:rFonts w:ascii="Arial Narrow" w:eastAsia="Times New Roman" w:hAnsi="Arial Narrow" w:cs="Arial"/>
          <w:sz w:val="24"/>
          <w:szCs w:val="24"/>
          <w:lang w:eastAsia="fr-FR"/>
        </w:rPr>
        <w:t>/sciences</w:t>
      </w:r>
      <w:r w:rsidRPr="008371D8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à des élèves du lycée et </w:t>
      </w:r>
      <w:r>
        <w:rPr>
          <w:rFonts w:ascii="Arial Narrow" w:eastAsia="Times New Roman" w:hAnsi="Arial Narrow" w:cs="Arial"/>
          <w:sz w:val="24"/>
          <w:szCs w:val="24"/>
          <w:lang w:eastAsia="fr-FR"/>
        </w:rPr>
        <w:t>collège</w:t>
      </w:r>
      <w:r w:rsidR="00A577A5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</w:t>
      </w:r>
    </w:p>
    <w:p w14:paraId="168766D1" w14:textId="5B709192" w:rsidR="008371D8" w:rsidRPr="006A0A0E" w:rsidRDefault="008371D8" w:rsidP="00BB47AD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502"/>
        </w:tabs>
        <w:spacing w:after="0" w:line="276" w:lineRule="auto"/>
        <w:ind w:left="567" w:hanging="567"/>
        <w:jc w:val="both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6A0A0E">
        <w:rPr>
          <w:rFonts w:ascii="Arial Narrow" w:eastAsia="Times New Roman" w:hAnsi="Arial Narrow" w:cs="Arial"/>
          <w:sz w:val="24"/>
          <w:szCs w:val="24"/>
          <w:lang w:eastAsia="fr-FR"/>
        </w:rPr>
        <w:t>Préparer les cours en fonction des niveaux et des programmes du Ministère de l’Éducation Nationale (France)</w:t>
      </w:r>
    </w:p>
    <w:p w14:paraId="63803052" w14:textId="77777777" w:rsidR="008371D8" w:rsidRPr="008371D8" w:rsidRDefault="008371D8" w:rsidP="008371D8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502"/>
        </w:tabs>
        <w:spacing w:line="276" w:lineRule="auto"/>
        <w:ind w:left="709" w:hanging="709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8371D8">
        <w:rPr>
          <w:rFonts w:ascii="Arial Narrow" w:eastAsia="Times New Roman" w:hAnsi="Arial Narrow" w:cs="Arial"/>
          <w:sz w:val="24"/>
          <w:szCs w:val="24"/>
          <w:lang w:eastAsia="fr-FR"/>
        </w:rPr>
        <w:t>Assurer le suivi pédagogique des élèves, avec une attention particulière pour les progrès individuels</w:t>
      </w:r>
    </w:p>
    <w:p w14:paraId="47CAB62B" w14:textId="77777777" w:rsidR="008371D8" w:rsidRPr="008371D8" w:rsidRDefault="008371D8" w:rsidP="008371D8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502"/>
        </w:tabs>
        <w:spacing w:line="276" w:lineRule="auto"/>
        <w:ind w:left="709" w:hanging="709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8371D8">
        <w:rPr>
          <w:rFonts w:ascii="Arial Narrow" w:eastAsia="Times New Roman" w:hAnsi="Arial Narrow" w:cs="Arial"/>
          <w:sz w:val="24"/>
          <w:szCs w:val="24"/>
          <w:lang w:eastAsia="fr-FR"/>
        </w:rPr>
        <w:t>Participer aux réunions pédagogiques et à la mise en place des projets éducatifs du lycée</w:t>
      </w:r>
    </w:p>
    <w:p w14:paraId="46BB7D8A" w14:textId="43F1A874" w:rsidR="008371D8" w:rsidRPr="008371D8" w:rsidRDefault="008371D8" w:rsidP="008371D8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502"/>
        </w:tabs>
        <w:spacing w:line="276" w:lineRule="auto"/>
        <w:ind w:left="709" w:hanging="709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8371D8">
        <w:rPr>
          <w:rFonts w:ascii="Arial Narrow" w:eastAsia="Times New Roman" w:hAnsi="Arial Narrow" w:cs="Arial"/>
          <w:sz w:val="24"/>
          <w:szCs w:val="24"/>
          <w:lang w:eastAsia="fr-FR"/>
        </w:rPr>
        <w:t>Évaluer les élèves à travers des tests, des examens et des évaluations formatives</w:t>
      </w:r>
    </w:p>
    <w:p w14:paraId="379BFF87" w14:textId="0E0394F7" w:rsidR="008371D8" w:rsidRPr="008371D8" w:rsidRDefault="008371D8" w:rsidP="008371D8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502"/>
        </w:tabs>
        <w:spacing w:after="0" w:line="276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u w:val="single"/>
          <w:lang w:eastAsia="fr-FR"/>
        </w:rPr>
      </w:pPr>
      <w:r w:rsidRPr="008371D8">
        <w:rPr>
          <w:rFonts w:ascii="Arial Narrow" w:eastAsia="Times New Roman" w:hAnsi="Arial Narrow" w:cs="Arial"/>
          <w:sz w:val="24"/>
          <w:szCs w:val="24"/>
          <w:lang w:eastAsia="fr-FR"/>
        </w:rPr>
        <w:t>Promouvoir la culture francophone et les valeurs de la langue et de la civilisation françaises</w:t>
      </w:r>
    </w:p>
    <w:p w14:paraId="0C79664B" w14:textId="77777777" w:rsidR="000E331F" w:rsidRPr="00D92F34" w:rsidRDefault="000E331F" w:rsidP="000E331F">
      <w:pPr>
        <w:pStyle w:val="Paragraphedeliste"/>
        <w:shd w:val="clear" w:color="auto" w:fill="EBEBEB"/>
        <w:tabs>
          <w:tab w:val="num" w:pos="720"/>
        </w:tabs>
        <w:spacing w:after="0" w:line="276" w:lineRule="auto"/>
        <w:ind w:left="0"/>
        <w:rPr>
          <w:rFonts w:ascii="Arial Narrow" w:eastAsia="Times New Roman" w:hAnsi="Arial Narrow" w:cs="Arial"/>
          <w:sz w:val="10"/>
          <w:szCs w:val="10"/>
          <w:lang w:eastAsia="fr-FR"/>
        </w:rPr>
      </w:pPr>
    </w:p>
    <w:p w14:paraId="2855F249" w14:textId="77777777" w:rsidR="000E331F" w:rsidRPr="00D92F34" w:rsidRDefault="000E331F" w:rsidP="000E331F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fr-FR"/>
        </w:rPr>
      </w:pPr>
      <w:r w:rsidRPr="00D92F34"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fr-FR"/>
        </w:rPr>
        <w:t>Qualités requises</w:t>
      </w:r>
    </w:p>
    <w:p w14:paraId="49DABB8E" w14:textId="7E88E992" w:rsidR="000E331F" w:rsidRPr="00A577A5" w:rsidRDefault="000E331F" w:rsidP="00A577A5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  <w:tab w:val="num" w:pos="502"/>
        </w:tabs>
        <w:spacing w:after="0" w:line="276" w:lineRule="auto"/>
        <w:ind w:left="0" w:firstLine="0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U</w:t>
      </w:r>
      <w:r w:rsidR="001D6E2A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ne </w:t>
      </w:r>
      <w:r w:rsidR="009A2217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bonne</w:t>
      </w:r>
      <w:r w:rsidR="001D6E2A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</w:t>
      </w:r>
      <w:r w:rsidR="00197646" w:rsidRPr="00197646">
        <w:rPr>
          <w:rFonts w:ascii="Arial Narrow" w:eastAsia="Times New Roman" w:hAnsi="Arial Narrow" w:cstheme="minorHAnsi"/>
          <w:sz w:val="24"/>
          <w:szCs w:val="24"/>
          <w:lang w:eastAsia="fr-FR"/>
        </w:rPr>
        <w:t>connaissance des programmes disciplinaires de l’école primaire</w:t>
      </w:r>
      <w:r w:rsidR="00A577A5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et du secondaire</w:t>
      </w:r>
      <w:r w:rsidR="001D6E2A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, ainsi qu’une réelle </w:t>
      </w:r>
      <w:r w:rsidR="001D6E2A" w:rsidRPr="00A577A5">
        <w:rPr>
          <w:rFonts w:ascii="Arial Narrow" w:eastAsia="Times New Roman" w:hAnsi="Arial Narrow" w:cstheme="minorHAnsi"/>
          <w:sz w:val="24"/>
          <w:szCs w:val="24"/>
          <w:lang w:eastAsia="fr-FR"/>
        </w:rPr>
        <w:t>connaissance du système éducatif français</w:t>
      </w:r>
    </w:p>
    <w:p w14:paraId="675A0B7A" w14:textId="77777777" w:rsidR="001D6E2A" w:rsidRPr="00D92F34" w:rsidRDefault="000E331F" w:rsidP="000E331F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  <w:tab w:val="num" w:pos="502"/>
        </w:tabs>
        <w:spacing w:after="0" w:line="276" w:lineRule="auto"/>
        <w:ind w:left="0" w:firstLine="0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Une </w:t>
      </w:r>
      <w:r w:rsidR="001D6E2A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pratique des outils informatiques classiques en milieu scolaire est indispensable</w:t>
      </w:r>
    </w:p>
    <w:p w14:paraId="04773FCF" w14:textId="77777777" w:rsidR="000E331F" w:rsidRPr="00D92F34" w:rsidRDefault="00934574" w:rsidP="000E331F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  <w:tab w:val="num" w:pos="502"/>
        </w:tabs>
        <w:spacing w:after="0" w:line="276" w:lineRule="auto"/>
        <w:ind w:left="0" w:firstLine="0"/>
        <w:rPr>
          <w:rFonts w:ascii="Arial Narrow" w:eastAsia="Times New Roman" w:hAnsi="Arial Narrow" w:cs="Arial"/>
          <w:sz w:val="24"/>
          <w:szCs w:val="24"/>
          <w:lang w:eastAsia="fr-FR"/>
        </w:rPr>
      </w:pPr>
      <w:r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Une </w:t>
      </w:r>
      <w:r w:rsidR="000E331F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aptitude à </w:t>
      </w:r>
      <w:r w:rsidR="001D6E2A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pouvoir travailler en équipe et faire preuve de capacité à s’investir dans les projets de </w:t>
      </w:r>
      <w:r w:rsidR="000E331F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</w:t>
      </w:r>
    </w:p>
    <w:p w14:paraId="6DD79EAB" w14:textId="77777777" w:rsidR="000E331F" w:rsidRPr="009E4F1E" w:rsidRDefault="000E331F" w:rsidP="000E331F">
      <w:pPr>
        <w:pStyle w:val="Paragraphedeliste"/>
        <w:shd w:val="clear" w:color="auto" w:fill="EBEBEB"/>
        <w:tabs>
          <w:tab w:val="num" w:pos="502"/>
        </w:tabs>
        <w:spacing w:after="0" w:line="276" w:lineRule="auto"/>
        <w:ind w:left="0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          </w:t>
      </w:r>
      <w:r w:rsidR="001D6E2A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l’établissement</w:t>
      </w:r>
    </w:p>
    <w:p w14:paraId="03EF085A" w14:textId="77777777" w:rsidR="00C12D9C" w:rsidRPr="00E661F1" w:rsidRDefault="00E661F1" w:rsidP="000E331F">
      <w:pPr>
        <w:pStyle w:val="Paragraphedeliste"/>
        <w:numPr>
          <w:ilvl w:val="0"/>
          <w:numId w:val="3"/>
        </w:numPr>
        <w:shd w:val="clear" w:color="auto" w:fill="EBEBEB"/>
        <w:tabs>
          <w:tab w:val="clear" w:pos="720"/>
          <w:tab w:val="num" w:pos="0"/>
          <w:tab w:val="num" w:pos="502"/>
        </w:tabs>
        <w:spacing w:after="0" w:line="276" w:lineRule="auto"/>
        <w:ind w:left="0" w:firstLine="0"/>
        <w:rPr>
          <w:rFonts w:ascii="Arial Narrow" w:eastAsia="Times New Roman" w:hAnsi="Arial Narrow" w:cs="Arial"/>
          <w:sz w:val="24"/>
          <w:szCs w:val="24"/>
          <w:lang w:eastAsia="fr-FR"/>
        </w:rPr>
      </w:pPr>
      <w:r>
        <w:rPr>
          <w:rFonts w:ascii="Arial Narrow" w:eastAsia="Times New Roman" w:hAnsi="Arial Narrow" w:cstheme="minorHAnsi"/>
          <w:sz w:val="24"/>
          <w:szCs w:val="24"/>
          <w:lang w:eastAsia="fr-FR"/>
        </w:rPr>
        <w:t>Une d</w:t>
      </w:r>
      <w:r w:rsidR="00C12D9C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isponibilité et </w:t>
      </w:r>
      <w:r>
        <w:rPr>
          <w:rFonts w:ascii="Arial Narrow" w:eastAsia="Times New Roman" w:hAnsi="Arial Narrow" w:cstheme="minorHAnsi"/>
          <w:sz w:val="24"/>
          <w:szCs w:val="24"/>
          <w:lang w:eastAsia="fr-FR"/>
        </w:rPr>
        <w:t xml:space="preserve">une </w:t>
      </w:r>
      <w:r w:rsidR="00C12D9C" w:rsidRPr="00D92F34">
        <w:rPr>
          <w:rFonts w:ascii="Arial Narrow" w:eastAsia="Times New Roman" w:hAnsi="Arial Narrow" w:cstheme="minorHAnsi"/>
          <w:sz w:val="24"/>
          <w:szCs w:val="24"/>
          <w:lang w:eastAsia="fr-FR"/>
        </w:rPr>
        <w:t>adaptabilité indispensables</w:t>
      </w:r>
    </w:p>
    <w:p w14:paraId="04200C7C" w14:textId="77777777" w:rsidR="00E661F1" w:rsidRPr="00E661F1" w:rsidRDefault="00E661F1" w:rsidP="00E661F1">
      <w:pPr>
        <w:pStyle w:val="Paragraphedeliste"/>
        <w:shd w:val="clear" w:color="auto" w:fill="EBEBEB"/>
        <w:tabs>
          <w:tab w:val="num" w:pos="502"/>
        </w:tabs>
        <w:spacing w:after="0" w:line="276" w:lineRule="auto"/>
        <w:ind w:left="0"/>
        <w:rPr>
          <w:rFonts w:ascii="Arial Narrow" w:eastAsia="Times New Roman" w:hAnsi="Arial Narrow" w:cs="Arial"/>
          <w:sz w:val="10"/>
          <w:szCs w:val="10"/>
          <w:lang w:eastAsia="fr-FR"/>
        </w:rPr>
      </w:pPr>
    </w:p>
    <w:p w14:paraId="5C8BB5D4" w14:textId="77777777" w:rsidR="001D6E2A" w:rsidRPr="00E661F1" w:rsidRDefault="00C12D9C" w:rsidP="000E331F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theme="minorHAnsi"/>
          <w:b/>
          <w:bCs/>
          <w:i/>
          <w:iCs/>
          <w:sz w:val="24"/>
          <w:szCs w:val="24"/>
          <w:lang w:eastAsia="fr-FR"/>
        </w:rPr>
      </w:pPr>
      <w:r w:rsidRPr="00E661F1">
        <w:rPr>
          <w:rFonts w:ascii="Arial Narrow" w:eastAsia="Times New Roman" w:hAnsi="Arial Narrow" w:cstheme="minorHAnsi"/>
          <w:b/>
          <w:bCs/>
          <w:i/>
          <w:iCs/>
          <w:sz w:val="24"/>
          <w:szCs w:val="24"/>
          <w:lang w:eastAsia="fr-FR"/>
        </w:rPr>
        <w:lastRenderedPageBreak/>
        <w:t xml:space="preserve">Cette annonce s’adresse à des </w:t>
      </w:r>
      <w:r w:rsidR="00A73B31" w:rsidRPr="00E661F1">
        <w:rPr>
          <w:rFonts w:ascii="Arial Narrow" w:eastAsia="Times New Roman" w:hAnsi="Arial Narrow" w:cstheme="minorHAnsi"/>
          <w:b/>
          <w:bCs/>
          <w:i/>
          <w:iCs/>
          <w:sz w:val="24"/>
          <w:szCs w:val="24"/>
          <w:lang w:eastAsia="fr-FR"/>
        </w:rPr>
        <w:t>candidat</w:t>
      </w:r>
      <w:r w:rsidR="005406D5">
        <w:rPr>
          <w:rFonts w:ascii="Arial Narrow" w:eastAsia="Times New Roman" w:hAnsi="Arial Narrow" w:cstheme="minorHAnsi"/>
          <w:b/>
          <w:bCs/>
          <w:i/>
          <w:iCs/>
          <w:sz w:val="24"/>
          <w:szCs w:val="24"/>
          <w:lang w:eastAsia="fr-FR"/>
        </w:rPr>
        <w:t>e</w:t>
      </w:r>
      <w:r w:rsidR="00A73B31" w:rsidRPr="00E661F1">
        <w:rPr>
          <w:rFonts w:ascii="Arial Narrow" w:eastAsia="Times New Roman" w:hAnsi="Arial Narrow" w:cstheme="minorHAnsi"/>
          <w:b/>
          <w:bCs/>
          <w:i/>
          <w:iCs/>
          <w:sz w:val="24"/>
          <w:szCs w:val="24"/>
          <w:lang w:eastAsia="fr-FR"/>
        </w:rPr>
        <w:t xml:space="preserve">s/candidats </w:t>
      </w:r>
      <w:r w:rsidRPr="00E661F1">
        <w:rPr>
          <w:rFonts w:ascii="Arial Narrow" w:eastAsia="Times New Roman" w:hAnsi="Arial Narrow" w:cstheme="minorHAnsi"/>
          <w:b/>
          <w:bCs/>
          <w:i/>
          <w:iCs/>
          <w:sz w:val="24"/>
          <w:szCs w:val="24"/>
          <w:lang w:eastAsia="fr-FR"/>
        </w:rPr>
        <w:t>ayant déjà une pratique professionnelle avérée de l’enseignement en milieu scolaire.</w:t>
      </w:r>
    </w:p>
    <w:p w14:paraId="76CB7C79" w14:textId="77777777" w:rsidR="00070690" w:rsidRPr="00D92F34" w:rsidRDefault="00070690" w:rsidP="000E331F">
      <w:pPr>
        <w:shd w:val="clear" w:color="auto" w:fill="EBEBEB"/>
        <w:spacing w:after="0" w:line="276" w:lineRule="auto"/>
        <w:jc w:val="both"/>
        <w:rPr>
          <w:rFonts w:ascii="Arial Narrow" w:eastAsia="Times New Roman" w:hAnsi="Arial Narrow" w:cstheme="minorHAnsi"/>
          <w:color w:val="3C3C3C"/>
          <w:sz w:val="10"/>
          <w:szCs w:val="10"/>
          <w:lang w:eastAsia="fr-FR"/>
        </w:rPr>
      </w:pPr>
    </w:p>
    <w:p w14:paraId="777334D3" w14:textId="77777777" w:rsidR="00D92F34" w:rsidRPr="00D92F34" w:rsidRDefault="00D92F34" w:rsidP="00D92F34">
      <w:pPr>
        <w:shd w:val="clear" w:color="auto" w:fill="EBEBEB"/>
        <w:spacing w:after="0" w:line="336" w:lineRule="atLeast"/>
        <w:jc w:val="both"/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</w:pPr>
      <w:r w:rsidRPr="00D92F34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>Pièces à fournir</w:t>
      </w:r>
    </w:p>
    <w:p w14:paraId="19BE810F" w14:textId="77777777" w:rsidR="00D92F34" w:rsidRPr="00D92F34" w:rsidRDefault="00D92F34" w:rsidP="00D92F34">
      <w:pPr>
        <w:shd w:val="clear" w:color="auto" w:fill="EBEBEB"/>
        <w:spacing w:after="0" w:line="336" w:lineRule="atLeast"/>
        <w:jc w:val="both"/>
        <w:rPr>
          <w:rFonts w:ascii="Arial Narrow" w:eastAsia="Times New Roman" w:hAnsi="Arial Narrow" w:cstheme="minorHAnsi"/>
          <w:bCs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bCs/>
          <w:sz w:val="24"/>
          <w:szCs w:val="24"/>
          <w:lang w:eastAsia="fr-FR"/>
        </w:rPr>
        <w:t xml:space="preserve">Un curriculum vitae, une lettre de motivation, les attestations, certificats ou diplômes légalisés, les certificats de travail légalisés, une copie de la carte nationale d’identité, </w:t>
      </w:r>
      <w:r>
        <w:rPr>
          <w:rFonts w:ascii="Arial Narrow" w:eastAsia="Times New Roman" w:hAnsi="Arial Narrow" w:cstheme="minorHAnsi"/>
          <w:bCs/>
          <w:sz w:val="24"/>
          <w:szCs w:val="24"/>
          <w:lang w:eastAsia="fr-FR"/>
        </w:rPr>
        <w:t xml:space="preserve">un certificat de nationalité, </w:t>
      </w:r>
      <w:r w:rsidRPr="00D92F34">
        <w:rPr>
          <w:rFonts w:ascii="Arial Narrow" w:eastAsia="Times New Roman" w:hAnsi="Arial Narrow" w:cstheme="minorHAnsi"/>
          <w:bCs/>
          <w:sz w:val="24"/>
          <w:szCs w:val="24"/>
          <w:lang w:eastAsia="fr-FR"/>
        </w:rPr>
        <w:t>un extrait du casier judiciaire, et tout document que vous jugerez nécessaire.</w:t>
      </w:r>
    </w:p>
    <w:p w14:paraId="3C69E069" w14:textId="77777777" w:rsidR="00D92F34" w:rsidRPr="00D92F34" w:rsidRDefault="00D92F34" w:rsidP="00D92F34">
      <w:pPr>
        <w:shd w:val="clear" w:color="auto" w:fill="EBEBEB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color w:val="3C3C3C"/>
          <w:sz w:val="24"/>
          <w:szCs w:val="24"/>
          <w:lang w:eastAsia="fr-FR"/>
        </w:rPr>
      </w:pPr>
    </w:p>
    <w:p w14:paraId="44D2EC51" w14:textId="77777777" w:rsidR="00D92F34" w:rsidRPr="00D92F34" w:rsidRDefault="00D92F34" w:rsidP="00D92F34">
      <w:pPr>
        <w:shd w:val="clear" w:color="auto" w:fill="EBEBEB"/>
        <w:spacing w:after="0" w:line="336" w:lineRule="atLeast"/>
        <w:jc w:val="both"/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</w:pPr>
      <w:r w:rsidRPr="00D92F34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 xml:space="preserve">Dépôt de candidature </w:t>
      </w:r>
    </w:p>
    <w:p w14:paraId="6AC0C6E6" w14:textId="179CD336" w:rsidR="00D92F34" w:rsidRPr="00D92F34" w:rsidRDefault="00D92F34" w:rsidP="00D92F34">
      <w:pPr>
        <w:shd w:val="clear" w:color="auto" w:fill="EBEBEB"/>
        <w:spacing w:after="0" w:line="336" w:lineRule="atLeast"/>
        <w:jc w:val="both"/>
        <w:rPr>
          <w:rFonts w:ascii="Arial Narrow" w:eastAsia="Times New Roman" w:hAnsi="Arial Narrow" w:cstheme="minorHAnsi"/>
          <w:bCs/>
          <w:sz w:val="24"/>
          <w:szCs w:val="24"/>
          <w:lang w:eastAsia="fr-FR"/>
        </w:rPr>
      </w:pPr>
      <w:r w:rsidRPr="00D92F34">
        <w:rPr>
          <w:rFonts w:ascii="Arial Narrow" w:eastAsia="Times New Roman" w:hAnsi="Arial Narrow" w:cstheme="minorHAnsi"/>
          <w:bCs/>
          <w:sz w:val="24"/>
          <w:szCs w:val="24"/>
          <w:lang w:eastAsia="fr-FR"/>
        </w:rPr>
        <w:t xml:space="preserve">Les pièces constitutives du dossier de candidature seront transmises par mail à l’adresse </w:t>
      </w:r>
      <w:hyperlink r:id="rId10" w:history="1">
        <w:r w:rsidR="008371D8" w:rsidRPr="006A3F9B">
          <w:rPr>
            <w:rStyle w:val="Lienhypertexte"/>
            <w:rFonts w:ascii="Arial Narrow" w:eastAsia="Times New Roman" w:hAnsi="Arial Narrow" w:cstheme="minorHAnsi"/>
            <w:bCs/>
            <w:sz w:val="24"/>
            <w:szCs w:val="24"/>
            <w:lang w:eastAsia="fr-FR"/>
          </w:rPr>
          <w:t>chargee.rh@lfse.org</w:t>
        </w:r>
      </w:hyperlink>
      <w:r w:rsidRPr="00D92F34">
        <w:rPr>
          <w:rFonts w:ascii="Arial Narrow" w:eastAsia="Times New Roman" w:hAnsi="Arial Narrow" w:cstheme="minorHAnsi"/>
          <w:bCs/>
          <w:color w:val="3C3C3C"/>
          <w:sz w:val="24"/>
          <w:szCs w:val="24"/>
          <w:lang w:eastAsia="fr-FR"/>
        </w:rPr>
        <w:t xml:space="preserve"> </w:t>
      </w:r>
      <w:r w:rsidRPr="00D92F34">
        <w:rPr>
          <w:rFonts w:ascii="Arial Narrow" w:eastAsia="Times New Roman" w:hAnsi="Arial Narrow" w:cstheme="minorHAnsi"/>
          <w:bCs/>
          <w:sz w:val="24"/>
          <w:szCs w:val="24"/>
          <w:lang w:eastAsia="fr-FR"/>
        </w:rPr>
        <w:t>ou déposées au lycée au niveau du secrétariat RH.</w:t>
      </w:r>
    </w:p>
    <w:p w14:paraId="009B5FD8" w14:textId="77777777" w:rsidR="00D92F34" w:rsidRPr="00D92F34" w:rsidRDefault="00D92F34" w:rsidP="00D92F34">
      <w:pPr>
        <w:shd w:val="clear" w:color="auto" w:fill="EBEBEB"/>
        <w:spacing w:after="0" w:line="336" w:lineRule="atLeast"/>
        <w:jc w:val="both"/>
        <w:rPr>
          <w:rFonts w:ascii="Arial Narrow" w:eastAsia="Times New Roman" w:hAnsi="Arial Narrow" w:cstheme="minorHAnsi"/>
          <w:bCs/>
          <w:color w:val="3C3C3C"/>
          <w:sz w:val="24"/>
          <w:szCs w:val="24"/>
          <w:u w:val="single"/>
          <w:lang w:eastAsia="fr-FR"/>
        </w:rPr>
      </w:pPr>
    </w:p>
    <w:p w14:paraId="63B87F5D" w14:textId="072014AE" w:rsidR="00B34A22" w:rsidRPr="009E4F1E" w:rsidRDefault="00D92F34" w:rsidP="00934574">
      <w:pPr>
        <w:shd w:val="clear" w:color="auto" w:fill="EBEBEB"/>
        <w:spacing w:after="0" w:line="336" w:lineRule="atLeast"/>
        <w:jc w:val="both"/>
        <w:rPr>
          <w:rFonts w:ascii="Arial Narrow" w:eastAsia="Times New Roman" w:hAnsi="Arial Narrow" w:cstheme="minorHAnsi"/>
          <w:sz w:val="24"/>
          <w:szCs w:val="24"/>
          <w:lang w:eastAsia="fr-FR"/>
        </w:rPr>
      </w:pPr>
      <w:r w:rsidRPr="009E4F1E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>Date limite de dépôt de dossier </w:t>
      </w:r>
      <w:r w:rsidR="00A577A5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eastAsia="fr-FR"/>
        </w:rPr>
        <w:t>02/05/2025</w:t>
      </w:r>
      <w:r w:rsidRPr="009E4F1E">
        <w:rPr>
          <w:rFonts w:ascii="Arial Narrow" w:eastAsia="Times New Roman" w:hAnsi="Arial Narrow" w:cstheme="minorHAnsi"/>
          <w:b/>
          <w:bCs/>
          <w:sz w:val="24"/>
          <w:szCs w:val="24"/>
          <w:lang w:eastAsia="fr-FR"/>
        </w:rPr>
        <w:tab/>
      </w:r>
      <w:r w:rsidRPr="009E4F1E">
        <w:rPr>
          <w:rFonts w:ascii="Arial Narrow" w:eastAsia="Times New Roman" w:hAnsi="Arial Narrow" w:cstheme="minorHAnsi"/>
          <w:sz w:val="24"/>
          <w:szCs w:val="24"/>
          <w:lang w:eastAsia="fr-FR"/>
        </w:rPr>
        <w:tab/>
      </w:r>
      <w:r w:rsidRPr="009E4F1E">
        <w:rPr>
          <w:rFonts w:ascii="Arial Narrow" w:eastAsia="Times New Roman" w:hAnsi="Arial Narrow" w:cstheme="minorHAnsi"/>
          <w:sz w:val="24"/>
          <w:szCs w:val="24"/>
          <w:lang w:eastAsia="fr-FR"/>
        </w:rPr>
        <w:tab/>
      </w:r>
      <w:r w:rsidRPr="009E4F1E">
        <w:rPr>
          <w:rFonts w:ascii="Arial Narrow" w:eastAsia="Times New Roman" w:hAnsi="Arial Narrow" w:cstheme="minorHAnsi"/>
          <w:sz w:val="24"/>
          <w:szCs w:val="24"/>
          <w:lang w:eastAsia="fr-FR"/>
        </w:rPr>
        <w:tab/>
      </w:r>
    </w:p>
    <w:sectPr w:rsidR="00B34A22" w:rsidRPr="009E4F1E" w:rsidSect="00D92F34">
      <w:headerReference w:type="default" r:id="rId11"/>
      <w:pgSz w:w="11906" w:h="16838"/>
      <w:pgMar w:top="1134" w:right="851" w:bottom="1134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1C59" w14:textId="77777777" w:rsidR="0067404D" w:rsidRDefault="0067404D" w:rsidP="00EA54AF">
      <w:pPr>
        <w:spacing w:after="0" w:line="240" w:lineRule="auto"/>
      </w:pPr>
      <w:r>
        <w:separator/>
      </w:r>
    </w:p>
  </w:endnote>
  <w:endnote w:type="continuationSeparator" w:id="0">
    <w:p w14:paraId="39FB1A0E" w14:textId="77777777" w:rsidR="0067404D" w:rsidRDefault="0067404D" w:rsidP="00EA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5D39" w14:textId="77777777" w:rsidR="0067404D" w:rsidRDefault="0067404D" w:rsidP="00EA54AF">
      <w:pPr>
        <w:spacing w:after="0" w:line="240" w:lineRule="auto"/>
      </w:pPr>
      <w:r>
        <w:separator/>
      </w:r>
    </w:p>
  </w:footnote>
  <w:footnote w:type="continuationSeparator" w:id="0">
    <w:p w14:paraId="58D63913" w14:textId="77777777" w:rsidR="0067404D" w:rsidRDefault="0067404D" w:rsidP="00EA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2125" w14:textId="77777777" w:rsidR="00070690" w:rsidRDefault="000706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499E3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137481750" o:spid="_x0000_i1025" type="#_x0000_t75" style="width:22.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22C3FE39" wp14:editId="53FC865B">
            <wp:extent cx="285750" cy="161925"/>
            <wp:effectExtent l="0" t="0" r="0" b="0"/>
            <wp:docPr id="2137481750" name="Image 213748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022F75C" id="Image 1738816860" o:spid="_x0000_i1025" type="#_x0000_t75" style="width:17.25pt;height:9.75pt;visibility:visible;mso-wrap-style:square">
            <v:imagedata r:id="rId3" o:title="" cropbottom="-1024f"/>
          </v:shape>
        </w:pict>
      </mc:Choice>
      <mc:Fallback>
        <w:drawing>
          <wp:inline distT="0" distB="0" distL="0" distR="0" wp14:anchorId="19BB2D00" wp14:editId="3CBA079B">
            <wp:extent cx="219075" cy="123825"/>
            <wp:effectExtent l="0" t="0" r="0" b="0"/>
            <wp:docPr id="1738816860" name="Image 1738816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8F728B8" id="Image 1354459987" o:spid="_x0000_i1025" type="#_x0000_t75" style="width:18pt;height:10.5pt;visibility:visible;mso-wrap-style:square">
            <v:imagedata r:id="rId5" o:title=""/>
          </v:shape>
        </w:pict>
      </mc:Choice>
      <mc:Fallback>
        <w:drawing>
          <wp:inline distT="0" distB="0" distL="0" distR="0" wp14:anchorId="47C29E66" wp14:editId="104387C6">
            <wp:extent cx="228600" cy="133350"/>
            <wp:effectExtent l="0" t="0" r="0" b="0"/>
            <wp:docPr id="1354459987" name="Image 1354459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5B61DF78" id="Image 750082866" o:spid="_x0000_i1025" type="#_x0000_t75" style="width:17.25pt;height:9.75pt;visibility:visible;mso-wrap-style:square">
            <v:imagedata r:id="rId7" o:title=""/>
          </v:shape>
        </w:pict>
      </mc:Choice>
      <mc:Fallback>
        <w:drawing>
          <wp:inline distT="0" distB="0" distL="0" distR="0" wp14:anchorId="09BC6CCF" wp14:editId="1CA6E551">
            <wp:extent cx="219075" cy="123825"/>
            <wp:effectExtent l="0" t="0" r="0" b="0"/>
            <wp:docPr id="750082866" name="Image 75008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CDA0F04"/>
    <w:multiLevelType w:val="hybridMultilevel"/>
    <w:tmpl w:val="710C5D72"/>
    <w:lvl w:ilvl="0" w:tplc="5D2847E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EE4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E5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483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CE2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E30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503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ABB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6449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3C0A57"/>
    <w:multiLevelType w:val="hybridMultilevel"/>
    <w:tmpl w:val="C1485BD2"/>
    <w:lvl w:ilvl="0" w:tplc="F7A893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46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00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86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45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06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58B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E98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67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935747"/>
    <w:multiLevelType w:val="hybridMultilevel"/>
    <w:tmpl w:val="F6628EEE"/>
    <w:lvl w:ilvl="0" w:tplc="D3C026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75B02"/>
    <w:multiLevelType w:val="hybridMultilevel"/>
    <w:tmpl w:val="3A121FEA"/>
    <w:lvl w:ilvl="0" w:tplc="9D6011A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E1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48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466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02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6E00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CEE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EF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94E5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9849844">
    <w:abstractNumId w:val="2"/>
  </w:num>
  <w:num w:numId="2" w16cid:durableId="300773886">
    <w:abstractNumId w:val="1"/>
  </w:num>
  <w:num w:numId="3" w16cid:durableId="1319071234">
    <w:abstractNumId w:val="0"/>
  </w:num>
  <w:num w:numId="4" w16cid:durableId="822817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000337"/>
    <w:rsid w:val="000137D8"/>
    <w:rsid w:val="00017B57"/>
    <w:rsid w:val="00023A67"/>
    <w:rsid w:val="00024E81"/>
    <w:rsid w:val="000300EC"/>
    <w:rsid w:val="00041C23"/>
    <w:rsid w:val="000502E5"/>
    <w:rsid w:val="00052F19"/>
    <w:rsid w:val="00062BE3"/>
    <w:rsid w:val="00070690"/>
    <w:rsid w:val="00076C53"/>
    <w:rsid w:val="000A2EC7"/>
    <w:rsid w:val="000B0ECE"/>
    <w:rsid w:val="000E331F"/>
    <w:rsid w:val="000E5921"/>
    <w:rsid w:val="000F776B"/>
    <w:rsid w:val="00120B3A"/>
    <w:rsid w:val="001237BD"/>
    <w:rsid w:val="00157FD6"/>
    <w:rsid w:val="001757E4"/>
    <w:rsid w:val="00197646"/>
    <w:rsid w:val="001D6E2A"/>
    <w:rsid w:val="001D76CD"/>
    <w:rsid w:val="001E05BC"/>
    <w:rsid w:val="002149C0"/>
    <w:rsid w:val="002962BC"/>
    <w:rsid w:val="002D1A85"/>
    <w:rsid w:val="002E6CE2"/>
    <w:rsid w:val="002F23A8"/>
    <w:rsid w:val="002F303A"/>
    <w:rsid w:val="00301B33"/>
    <w:rsid w:val="003029C2"/>
    <w:rsid w:val="00331ACF"/>
    <w:rsid w:val="00343F38"/>
    <w:rsid w:val="00367942"/>
    <w:rsid w:val="003707C5"/>
    <w:rsid w:val="00375C3F"/>
    <w:rsid w:val="003A7FA0"/>
    <w:rsid w:val="003C087A"/>
    <w:rsid w:val="003D6254"/>
    <w:rsid w:val="003D6585"/>
    <w:rsid w:val="003F23CF"/>
    <w:rsid w:val="00435F49"/>
    <w:rsid w:val="00465457"/>
    <w:rsid w:val="0049106B"/>
    <w:rsid w:val="004956B4"/>
    <w:rsid w:val="004B5731"/>
    <w:rsid w:val="004D1183"/>
    <w:rsid w:val="00510B06"/>
    <w:rsid w:val="00522B5E"/>
    <w:rsid w:val="005406D5"/>
    <w:rsid w:val="00547FBD"/>
    <w:rsid w:val="00565DB1"/>
    <w:rsid w:val="005F061B"/>
    <w:rsid w:val="00611D4C"/>
    <w:rsid w:val="00630222"/>
    <w:rsid w:val="00660B39"/>
    <w:rsid w:val="0067404D"/>
    <w:rsid w:val="00691F8D"/>
    <w:rsid w:val="006931BB"/>
    <w:rsid w:val="006A0A0E"/>
    <w:rsid w:val="006A1C3B"/>
    <w:rsid w:val="00707FD9"/>
    <w:rsid w:val="00730232"/>
    <w:rsid w:val="0073797E"/>
    <w:rsid w:val="007812CF"/>
    <w:rsid w:val="007C2DAE"/>
    <w:rsid w:val="007C3EBA"/>
    <w:rsid w:val="007C6C61"/>
    <w:rsid w:val="007D5DDF"/>
    <w:rsid w:val="00835264"/>
    <w:rsid w:val="008371D8"/>
    <w:rsid w:val="00887DBE"/>
    <w:rsid w:val="00893F1A"/>
    <w:rsid w:val="008B0017"/>
    <w:rsid w:val="008C1732"/>
    <w:rsid w:val="008D1C80"/>
    <w:rsid w:val="008E0F88"/>
    <w:rsid w:val="009061B7"/>
    <w:rsid w:val="0090645E"/>
    <w:rsid w:val="00917CF7"/>
    <w:rsid w:val="00923BEA"/>
    <w:rsid w:val="00934574"/>
    <w:rsid w:val="0094296E"/>
    <w:rsid w:val="009A2217"/>
    <w:rsid w:val="009C239E"/>
    <w:rsid w:val="009D14A1"/>
    <w:rsid w:val="009D21B9"/>
    <w:rsid w:val="009E4F1E"/>
    <w:rsid w:val="00A024FC"/>
    <w:rsid w:val="00A02F40"/>
    <w:rsid w:val="00A0784E"/>
    <w:rsid w:val="00A372C1"/>
    <w:rsid w:val="00A577A5"/>
    <w:rsid w:val="00A73B31"/>
    <w:rsid w:val="00A95EC2"/>
    <w:rsid w:val="00B23725"/>
    <w:rsid w:val="00B32715"/>
    <w:rsid w:val="00B34A22"/>
    <w:rsid w:val="00B35232"/>
    <w:rsid w:val="00B45171"/>
    <w:rsid w:val="00B83A05"/>
    <w:rsid w:val="00B86C23"/>
    <w:rsid w:val="00BC5A7A"/>
    <w:rsid w:val="00BC7336"/>
    <w:rsid w:val="00BE7F22"/>
    <w:rsid w:val="00BF1E5E"/>
    <w:rsid w:val="00C108E9"/>
    <w:rsid w:val="00C12D9C"/>
    <w:rsid w:val="00C25DA9"/>
    <w:rsid w:val="00C264CF"/>
    <w:rsid w:val="00C33886"/>
    <w:rsid w:val="00C7016A"/>
    <w:rsid w:val="00C7231D"/>
    <w:rsid w:val="00C77A05"/>
    <w:rsid w:val="00C84F12"/>
    <w:rsid w:val="00CB15D5"/>
    <w:rsid w:val="00CB1AA7"/>
    <w:rsid w:val="00CE0670"/>
    <w:rsid w:val="00CE2F95"/>
    <w:rsid w:val="00D201ED"/>
    <w:rsid w:val="00D23D3D"/>
    <w:rsid w:val="00D4108A"/>
    <w:rsid w:val="00D5608F"/>
    <w:rsid w:val="00D92706"/>
    <w:rsid w:val="00D92F34"/>
    <w:rsid w:val="00D93037"/>
    <w:rsid w:val="00DB050D"/>
    <w:rsid w:val="00DC26D3"/>
    <w:rsid w:val="00DD07C5"/>
    <w:rsid w:val="00DE4C30"/>
    <w:rsid w:val="00E36393"/>
    <w:rsid w:val="00E661F1"/>
    <w:rsid w:val="00EA54AF"/>
    <w:rsid w:val="00EC7BEC"/>
    <w:rsid w:val="00EF3FFD"/>
    <w:rsid w:val="00F047A5"/>
    <w:rsid w:val="00F334B2"/>
    <w:rsid w:val="00F56708"/>
    <w:rsid w:val="00F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89B6"/>
  <w15:docId w15:val="{36448EF9-BB2E-437D-B926-75A9A6D1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24E8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54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54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54A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A54A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C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F88"/>
  </w:style>
  <w:style w:type="paragraph" w:styleId="Pieddepage">
    <w:name w:val="footer"/>
    <w:basedOn w:val="Normal"/>
    <w:link w:val="PieddepageCar"/>
    <w:uiPriority w:val="99"/>
    <w:unhideWhenUsed/>
    <w:rsid w:val="008E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argee.rh@lfs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BE73-B90E-4E4A-9990-BD15A561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HPUser</dc:creator>
  <cp:lastModifiedBy>nina Diessongo</cp:lastModifiedBy>
  <cp:revision>2</cp:revision>
  <cp:lastPrinted>2025-04-11T17:11:00Z</cp:lastPrinted>
  <dcterms:created xsi:type="dcterms:W3CDTF">2025-04-14T10:31:00Z</dcterms:created>
  <dcterms:modified xsi:type="dcterms:W3CDTF">2025-04-14T10:31:00Z</dcterms:modified>
</cp:coreProperties>
</file>